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459" w:type="dxa"/>
        <w:tblLayout w:type="fixed"/>
        <w:tblLook w:val="0000"/>
      </w:tblPr>
      <w:tblGrid>
        <w:gridCol w:w="1559"/>
        <w:gridCol w:w="6944"/>
        <w:gridCol w:w="1420"/>
        <w:gridCol w:w="992"/>
      </w:tblGrid>
      <w:tr w:rsidR="009B1E45" w:rsidTr="00EC2DB9">
        <w:trPr>
          <w:gridAfter w:val="1"/>
          <w:wAfter w:w="992" w:type="dxa"/>
        </w:trPr>
        <w:tc>
          <w:tcPr>
            <w:tcW w:w="9923" w:type="dxa"/>
            <w:gridSpan w:val="3"/>
            <w:shd w:val="clear" w:color="auto" w:fill="auto"/>
          </w:tcPr>
          <w:p w:rsidR="009B1E45" w:rsidRDefault="009B1E45" w:rsidP="00EC2DB9">
            <w:pPr>
              <w:pStyle w:val="Titolo"/>
              <w:ind w:left="2019"/>
              <w:jc w:val="left"/>
              <w:rPr>
                <w:rFonts w:ascii="Tahoma" w:hAnsi="Tahoma" w:cs="Tahoma"/>
                <w:szCs w:val="32"/>
              </w:rPr>
            </w:pPr>
            <w:r>
              <w:rPr>
                <w:rFonts w:ascii="Tahoma" w:hAnsi="Tahoma" w:cs="Tahoma"/>
                <w:szCs w:val="32"/>
              </w:rPr>
              <w:t>Istituto Comprensivo Statale “Guido Monaco”</w:t>
            </w:r>
          </w:p>
        </w:tc>
      </w:tr>
      <w:tr w:rsidR="009B1E45" w:rsidRPr="00854012" w:rsidTr="00EC2DB9">
        <w:trPr>
          <w:trHeight w:val="1333"/>
        </w:trPr>
        <w:tc>
          <w:tcPr>
            <w:tcW w:w="1559" w:type="dxa"/>
            <w:shd w:val="clear" w:color="auto" w:fill="auto"/>
          </w:tcPr>
          <w:p w:rsidR="009B1E45" w:rsidRPr="00854012" w:rsidRDefault="009B1E45" w:rsidP="00EC2DB9">
            <w:pPr>
              <w:pStyle w:val="Titolo"/>
              <w:rPr>
                <w:rFonts w:ascii="Tahoma" w:hAnsi="Tahoma" w:cs="Tahoma"/>
                <w:b/>
                <w:caps/>
                <w:sz w:val="18"/>
                <w:szCs w:val="18"/>
              </w:rPr>
            </w:pPr>
            <w:r w:rsidRPr="00854012">
              <w:rPr>
                <w:b/>
                <w:noProof/>
              </w:rPr>
              <w:drawing>
                <wp:inline distT="0" distB="0" distL="0" distR="0">
                  <wp:extent cx="762000" cy="78105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4" w:type="dxa"/>
            <w:shd w:val="clear" w:color="auto" w:fill="auto"/>
          </w:tcPr>
          <w:p w:rsidR="009B1E45" w:rsidRPr="00854012" w:rsidRDefault="009B1E45" w:rsidP="00EC2DB9">
            <w:pPr>
              <w:pStyle w:val="Titolo"/>
              <w:rPr>
                <w:rFonts w:ascii="Tahoma" w:hAnsi="Tahoma" w:cs="Tahoma"/>
                <w:b/>
                <w:sz w:val="18"/>
                <w:szCs w:val="18"/>
              </w:rPr>
            </w:pPr>
            <w:r w:rsidRPr="00854012">
              <w:rPr>
                <w:rFonts w:ascii="Tahoma" w:hAnsi="Tahoma" w:cs="Tahoma"/>
                <w:b/>
                <w:caps/>
                <w:sz w:val="18"/>
                <w:szCs w:val="18"/>
              </w:rPr>
              <w:t>sede</w:t>
            </w:r>
            <w:r w:rsidRPr="00854012">
              <w:rPr>
                <w:rFonts w:ascii="Tahoma" w:hAnsi="Tahoma" w:cs="Tahoma"/>
                <w:b/>
                <w:sz w:val="18"/>
                <w:szCs w:val="18"/>
              </w:rPr>
              <w:t xml:space="preserve">: Largo </w:t>
            </w:r>
            <w:proofErr w:type="spellStart"/>
            <w:r w:rsidRPr="00854012">
              <w:rPr>
                <w:rFonts w:ascii="Tahoma" w:hAnsi="Tahoma" w:cs="Tahoma"/>
                <w:b/>
                <w:sz w:val="18"/>
                <w:szCs w:val="18"/>
              </w:rPr>
              <w:t>Champcevinel</w:t>
            </w:r>
            <w:proofErr w:type="spellEnd"/>
            <w:r w:rsidRPr="00854012">
              <w:rPr>
                <w:rFonts w:ascii="Tahoma" w:hAnsi="Tahoma" w:cs="Tahoma"/>
                <w:b/>
                <w:sz w:val="18"/>
                <w:szCs w:val="18"/>
              </w:rPr>
              <w:t xml:space="preserve">  - 52016 RASSINA</w:t>
            </w:r>
          </w:p>
          <w:p w:rsidR="009B1E45" w:rsidRPr="00854012" w:rsidRDefault="009B1E45" w:rsidP="00EC2DB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854012">
              <w:rPr>
                <w:rFonts w:ascii="Tahoma" w:hAnsi="Tahoma" w:cs="Tahoma"/>
                <w:b/>
                <w:sz w:val="18"/>
                <w:szCs w:val="18"/>
              </w:rPr>
              <w:t>Castel</w:t>
            </w:r>
            <w:proofErr w:type="spellEnd"/>
            <w:r w:rsidRPr="0085401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854012">
              <w:rPr>
                <w:rFonts w:ascii="Tahoma" w:hAnsi="Tahoma" w:cs="Tahoma"/>
                <w:b/>
                <w:sz w:val="18"/>
                <w:szCs w:val="18"/>
              </w:rPr>
              <w:t>Focognano</w:t>
            </w:r>
            <w:proofErr w:type="spellEnd"/>
            <w:r w:rsidRPr="00854012">
              <w:rPr>
                <w:rFonts w:ascii="Tahoma" w:hAnsi="Tahoma" w:cs="Tahoma"/>
                <w:b/>
                <w:sz w:val="18"/>
                <w:szCs w:val="18"/>
              </w:rPr>
              <w:t xml:space="preserve"> (Arezzo)</w:t>
            </w:r>
          </w:p>
          <w:p w:rsidR="009B1E45" w:rsidRPr="00854012" w:rsidRDefault="009B1E45" w:rsidP="00EC2DB9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854012">
              <w:rPr>
                <w:rFonts w:ascii="Tahoma" w:hAnsi="Tahoma" w:cs="Tahoma"/>
                <w:b/>
                <w:sz w:val="18"/>
                <w:szCs w:val="18"/>
                <w:lang w:val="en-GB"/>
              </w:rPr>
              <w:t>CF: 80003220516 – cod. MIUR: ARIC82900L - Tel. 0575 591118</w:t>
            </w:r>
          </w:p>
          <w:p w:rsidR="009B1E45" w:rsidRPr="00854012" w:rsidRDefault="004472B0" w:rsidP="00EC2DB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hyperlink r:id="rId5" w:history="1">
              <w:r w:rsidR="009B1E45" w:rsidRPr="00854012">
                <w:rPr>
                  <w:rStyle w:val="Collegamentoipertestuale"/>
                  <w:rFonts w:ascii="Tahoma" w:hAnsi="Tahoma"/>
                  <w:b/>
                  <w:sz w:val="16"/>
                  <w:szCs w:val="16"/>
                </w:rPr>
                <w:t>www.effetticollaterali.ea23.com</w:t>
              </w:r>
            </w:hyperlink>
            <w:r w:rsidR="009B1E45" w:rsidRPr="00854012">
              <w:rPr>
                <w:rFonts w:ascii="Tahoma" w:hAnsi="Tahoma" w:cs="Tahoma"/>
                <w:b/>
                <w:sz w:val="16"/>
                <w:szCs w:val="16"/>
                <w:lang w:val="en-GB"/>
              </w:rPr>
              <w:t xml:space="preserve"> – </w:t>
            </w:r>
            <w:hyperlink r:id="rId6" w:history="1">
              <w:r w:rsidR="003A2518">
                <w:rPr>
                  <w:rStyle w:val="Collegamentoipertestuale"/>
                  <w:rFonts w:ascii="Tahoma" w:hAnsi="Tahoma"/>
                  <w:b/>
                  <w:sz w:val="16"/>
                  <w:szCs w:val="16"/>
                </w:rPr>
                <w:t>www.icscastelfocognano.edu</w:t>
              </w:r>
              <w:r w:rsidR="009B1E45" w:rsidRPr="00854012">
                <w:rPr>
                  <w:rStyle w:val="Collegamentoipertestuale"/>
                  <w:rFonts w:ascii="Tahoma" w:hAnsi="Tahoma"/>
                  <w:b/>
                  <w:sz w:val="16"/>
                  <w:szCs w:val="16"/>
                </w:rPr>
                <w:t>.it</w:t>
              </w:r>
            </w:hyperlink>
          </w:p>
          <w:p w:rsidR="009B1E45" w:rsidRPr="00854012" w:rsidRDefault="009B1E45" w:rsidP="00EC2DB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 w:rsidRPr="00854012">
              <w:rPr>
                <w:rFonts w:ascii="Tahoma" w:hAnsi="Tahoma" w:cs="Tahoma"/>
                <w:b/>
                <w:sz w:val="16"/>
                <w:szCs w:val="16"/>
                <w:lang w:val="en-GB"/>
              </w:rPr>
              <w:t xml:space="preserve">email: </w:t>
            </w:r>
            <w:hyperlink r:id="rId7" w:history="1">
              <w:r w:rsidRPr="00854012">
                <w:rPr>
                  <w:rStyle w:val="Collegamentoipertestuale"/>
                  <w:rFonts w:ascii="Tahoma" w:hAnsi="Tahoma"/>
                  <w:b/>
                  <w:sz w:val="16"/>
                  <w:szCs w:val="16"/>
                </w:rPr>
                <w:t>aric82900l@istruzione.it</w:t>
              </w:r>
            </w:hyperlink>
            <w:r w:rsidRPr="00854012">
              <w:rPr>
                <w:rFonts w:ascii="Tahoma" w:hAnsi="Tahoma" w:cs="Tahoma"/>
                <w:b/>
                <w:sz w:val="16"/>
                <w:szCs w:val="16"/>
                <w:lang w:val="en-GB"/>
              </w:rPr>
              <w:t xml:space="preserve"> - PEC: </w:t>
            </w:r>
            <w:hyperlink r:id="rId8" w:history="1">
              <w:r w:rsidRPr="00854012">
                <w:rPr>
                  <w:rStyle w:val="Collegamentoipertestuale"/>
                  <w:rFonts w:ascii="Tahoma" w:hAnsi="Tahoma"/>
                  <w:b/>
                  <w:sz w:val="16"/>
                  <w:szCs w:val="16"/>
                </w:rPr>
                <w:t>aric82900l@pec.istruzione.it</w:t>
              </w:r>
            </w:hyperlink>
          </w:p>
          <w:p w:rsidR="009B1E45" w:rsidRPr="00854012" w:rsidRDefault="009B1E45" w:rsidP="00EC2DB9">
            <w:pPr>
              <w:pStyle w:val="Titolo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</w:tc>
        <w:tc>
          <w:tcPr>
            <w:tcW w:w="2412" w:type="dxa"/>
            <w:gridSpan w:val="2"/>
            <w:shd w:val="clear" w:color="auto" w:fill="auto"/>
          </w:tcPr>
          <w:p w:rsidR="009B1E45" w:rsidRPr="00854012" w:rsidRDefault="009B1E45" w:rsidP="00EC2DB9">
            <w:pPr>
              <w:pStyle w:val="Titolo"/>
              <w:tabs>
                <w:tab w:val="center" w:pos="1238"/>
              </w:tabs>
              <w:jc w:val="left"/>
              <w:rPr>
                <w:b/>
              </w:rPr>
            </w:pPr>
          </w:p>
        </w:tc>
      </w:tr>
    </w:tbl>
    <w:p w:rsidR="00BB486A" w:rsidRDefault="00BB486A"/>
    <w:p w:rsidR="00880F02" w:rsidRDefault="00880F02"/>
    <w:p w:rsidR="00880F02" w:rsidRDefault="00880F02"/>
    <w:p w:rsidR="00880F02" w:rsidRPr="005C01AA" w:rsidRDefault="00880F02" w:rsidP="00880F02">
      <w:pPr>
        <w:rPr>
          <w:rFonts w:ascii="Century Gothic" w:hAnsi="Century Gothic"/>
        </w:rPr>
      </w:pPr>
    </w:p>
    <w:p w:rsidR="00880F02" w:rsidRPr="005C01AA" w:rsidRDefault="00880F02">
      <w:pPr>
        <w:rPr>
          <w:rFonts w:ascii="Century Gothic" w:hAnsi="Century Gothic"/>
        </w:rPr>
      </w:pPr>
    </w:p>
    <w:p w:rsidR="00DD357A" w:rsidRDefault="001B7EC7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Rassina</w:t>
      </w:r>
      <w:proofErr w:type="spellEnd"/>
      <w:r>
        <w:rPr>
          <w:rFonts w:ascii="Century Gothic" w:hAnsi="Century Gothic"/>
        </w:rPr>
        <w:t xml:space="preserve">, </w:t>
      </w:r>
      <w:r w:rsidR="009F5ABF">
        <w:rPr>
          <w:rFonts w:ascii="Century Gothic" w:hAnsi="Century Gothic"/>
        </w:rPr>
        <w:t>02/05/2021</w:t>
      </w:r>
    </w:p>
    <w:p w:rsidR="00DD357A" w:rsidRDefault="00DD357A">
      <w:pPr>
        <w:rPr>
          <w:rFonts w:ascii="Century Gothic" w:hAnsi="Century Gothic"/>
        </w:rPr>
      </w:pPr>
    </w:p>
    <w:p w:rsidR="00025F16" w:rsidRDefault="00DD357A">
      <w:pPr>
        <w:rPr>
          <w:rFonts w:ascii="Century Gothic" w:hAnsi="Century Gothic"/>
          <w:b/>
        </w:rPr>
      </w:pPr>
      <w:r w:rsidRPr="00BE1FA2">
        <w:rPr>
          <w:rFonts w:ascii="Century Gothic" w:hAnsi="Century Gothic"/>
          <w:b/>
          <w:u w:val="single"/>
        </w:rPr>
        <w:t>O</w:t>
      </w:r>
      <w:r w:rsidR="00025F16" w:rsidRPr="00BE1FA2">
        <w:rPr>
          <w:rFonts w:ascii="Century Gothic" w:hAnsi="Century Gothic"/>
          <w:b/>
          <w:u w:val="single"/>
        </w:rPr>
        <w:t>GGETTO</w:t>
      </w:r>
      <w:r w:rsidR="00025F16">
        <w:rPr>
          <w:rFonts w:ascii="Century Gothic" w:hAnsi="Century Gothic"/>
          <w:b/>
        </w:rPr>
        <w:t xml:space="preserve">: </w:t>
      </w:r>
      <w:r w:rsidR="009F5ABF">
        <w:rPr>
          <w:rFonts w:ascii="Century Gothic" w:hAnsi="Century Gothic"/>
          <w:b/>
        </w:rPr>
        <w:t>MATERIALE FACOLTATIVO DA SOMMINISTRARE in maniera facoltativa</w:t>
      </w:r>
    </w:p>
    <w:p w:rsidR="00025F16" w:rsidRDefault="00025F16">
      <w:pPr>
        <w:rPr>
          <w:rFonts w:ascii="Century Gothic" w:hAnsi="Century Gothic"/>
          <w:b/>
        </w:rPr>
      </w:pPr>
    </w:p>
    <w:p w:rsidR="00025F16" w:rsidRDefault="00025F16">
      <w:pPr>
        <w:rPr>
          <w:rFonts w:ascii="Century Gothic" w:hAnsi="Century Gothic"/>
          <w:b/>
        </w:rPr>
      </w:pPr>
    </w:p>
    <w:p w:rsidR="00880F02" w:rsidRDefault="007E6B45" w:rsidP="00025F16">
      <w:pPr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AL</w:t>
      </w:r>
      <w:r w:rsidR="000E277D">
        <w:rPr>
          <w:rFonts w:ascii="Century Gothic" w:hAnsi="Century Gothic"/>
          <w:b/>
        </w:rPr>
        <w:t>LE INSEGNANTI DELLE CLASSI</w:t>
      </w:r>
      <w:r w:rsidR="009F5ABF">
        <w:rPr>
          <w:rFonts w:ascii="Century Gothic" w:hAnsi="Century Gothic"/>
          <w:b/>
        </w:rPr>
        <w:t xml:space="preserve"> PRIME E </w:t>
      </w:r>
      <w:r w:rsidR="000E277D">
        <w:rPr>
          <w:rFonts w:ascii="Century Gothic" w:hAnsi="Century Gothic"/>
          <w:b/>
        </w:rPr>
        <w:t xml:space="preserve"> SECONDE </w:t>
      </w:r>
      <w:r w:rsidR="00300EA0">
        <w:rPr>
          <w:rFonts w:ascii="Century Gothic" w:hAnsi="Century Gothic"/>
          <w:b/>
        </w:rPr>
        <w:t xml:space="preserve">della scuola primaria </w:t>
      </w:r>
      <w:r>
        <w:rPr>
          <w:rFonts w:ascii="Century Gothic" w:hAnsi="Century Gothic"/>
          <w:b/>
        </w:rPr>
        <w:t xml:space="preserve"> DELL’</w:t>
      </w:r>
      <w:proofErr w:type="spellStart"/>
      <w:r>
        <w:rPr>
          <w:rFonts w:ascii="Century Gothic" w:hAnsi="Century Gothic"/>
          <w:b/>
        </w:rPr>
        <w:t>I.C.S</w:t>
      </w:r>
      <w:proofErr w:type="spellEnd"/>
      <w:r>
        <w:rPr>
          <w:rFonts w:ascii="Century Gothic" w:hAnsi="Century Gothic"/>
          <w:b/>
        </w:rPr>
        <w:t xml:space="preserve"> </w:t>
      </w:r>
    </w:p>
    <w:p w:rsidR="0015654D" w:rsidRPr="00854012" w:rsidRDefault="0015654D" w:rsidP="00025F16">
      <w:pPr>
        <w:jc w:val="right"/>
        <w:rPr>
          <w:rFonts w:ascii="Century Gothic" w:hAnsi="Century Gothic"/>
          <w:b/>
        </w:rPr>
      </w:pPr>
    </w:p>
    <w:p w:rsidR="00880F02" w:rsidRPr="005C01AA" w:rsidRDefault="00880F02">
      <w:pPr>
        <w:rPr>
          <w:rFonts w:ascii="Century Gothic" w:hAnsi="Century Gothic"/>
        </w:rPr>
      </w:pPr>
    </w:p>
    <w:p w:rsidR="005C01AA" w:rsidRDefault="005C01AA">
      <w:pPr>
        <w:rPr>
          <w:rFonts w:ascii="Century Gothic" w:hAnsi="Century Gothic"/>
        </w:rPr>
      </w:pPr>
    </w:p>
    <w:p w:rsidR="009F5ABF" w:rsidRDefault="009F5ABF" w:rsidP="009F5AB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 seguito dell’incontro tenuto il giorno 29 aprile 2021 con le </w:t>
      </w:r>
      <w:proofErr w:type="spellStart"/>
      <w:r>
        <w:rPr>
          <w:rFonts w:ascii="Century Gothic" w:hAnsi="Century Gothic"/>
        </w:rPr>
        <w:t>ins</w:t>
      </w:r>
      <w:proofErr w:type="spellEnd"/>
      <w:r>
        <w:rPr>
          <w:rFonts w:ascii="Century Gothic" w:hAnsi="Century Gothic"/>
        </w:rPr>
        <w:t xml:space="preserve">. di classe prima, Vi ho inviato ai plessi lista di parole e non parole da somministrare agli alunni </w:t>
      </w:r>
      <w:r w:rsidRPr="009F5ABF">
        <w:rPr>
          <w:rFonts w:ascii="Century Gothic" w:hAnsi="Century Gothic"/>
          <w:b/>
        </w:rPr>
        <w:t>in maniera facoltativa</w:t>
      </w:r>
      <w:r>
        <w:rPr>
          <w:rFonts w:ascii="Century Gothic" w:hAnsi="Century Gothic"/>
          <w:b/>
        </w:rPr>
        <w:t>, che ho inserito anche nel Blog DSA ed OLTRE sezione materiali CLASSE PRIMA.</w:t>
      </w:r>
    </w:p>
    <w:p w:rsidR="009F5ABF" w:rsidRDefault="009F5ABF">
      <w:pPr>
        <w:rPr>
          <w:rFonts w:ascii="Century Gothic" w:hAnsi="Century Gothic"/>
        </w:rPr>
      </w:pPr>
      <w:r>
        <w:rPr>
          <w:rFonts w:ascii="Century Gothic" w:hAnsi="Century Gothic"/>
        </w:rPr>
        <w:t>Ho inserto nel</w:t>
      </w:r>
      <w:r w:rsidRPr="009F5ABF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Blog</w:t>
      </w:r>
      <w:r>
        <w:rPr>
          <w:rFonts w:ascii="Century Gothic" w:hAnsi="Century Gothic"/>
        </w:rPr>
        <w:t xml:space="preserve">, sempre nella stessa sezione, il protocollo </w:t>
      </w:r>
      <w:proofErr w:type="spellStart"/>
      <w:r>
        <w:rPr>
          <w:rFonts w:ascii="Century Gothic" w:hAnsi="Century Gothic"/>
        </w:rPr>
        <w:t>G.Stella</w:t>
      </w:r>
      <w:proofErr w:type="spellEnd"/>
      <w:r>
        <w:rPr>
          <w:rFonts w:ascii="Century Gothic" w:hAnsi="Century Gothic"/>
        </w:rPr>
        <w:t xml:space="preserve"> con spiegazioni allegate.</w:t>
      </w:r>
    </w:p>
    <w:p w:rsidR="009F5ABF" w:rsidRDefault="009F5ABF">
      <w:pPr>
        <w:rPr>
          <w:rFonts w:ascii="Century Gothic" w:hAnsi="Century Gothic"/>
        </w:rPr>
      </w:pPr>
      <w:r>
        <w:rPr>
          <w:rFonts w:ascii="Century Gothic" w:hAnsi="Century Gothic"/>
        </w:rPr>
        <w:t>Entrambi costituiscono un’ attività aggiuntiva per l’osservazione del monitoraggio dell’acquisizione delle strumentalità della letto-scrittura.</w:t>
      </w:r>
    </w:p>
    <w:p w:rsidR="009F5ABF" w:rsidRDefault="009F5ABF">
      <w:pPr>
        <w:rPr>
          <w:rFonts w:ascii="Century Gothic" w:hAnsi="Century Gothic"/>
        </w:rPr>
      </w:pPr>
    </w:p>
    <w:p w:rsidR="005C01AA" w:rsidRDefault="00025F1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Grazie della collaborazione </w:t>
      </w:r>
    </w:p>
    <w:p w:rsidR="005C01AA" w:rsidRDefault="005C01AA">
      <w:pPr>
        <w:rPr>
          <w:rFonts w:ascii="Century Gothic" w:hAnsi="Century Gothic"/>
        </w:rPr>
      </w:pPr>
    </w:p>
    <w:p w:rsidR="002E05AF" w:rsidRPr="00387941" w:rsidRDefault="002E05AF" w:rsidP="00025F16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 xml:space="preserve">Monica </w:t>
      </w:r>
      <w:proofErr w:type="spellStart"/>
      <w:r>
        <w:rPr>
          <w:rFonts w:ascii="Century Gothic" w:hAnsi="Century Gothic"/>
        </w:rPr>
        <w:t>Mazzoni</w:t>
      </w:r>
      <w:proofErr w:type="spellEnd"/>
    </w:p>
    <w:p w:rsidR="00880F02" w:rsidRDefault="00880F02"/>
    <w:sectPr w:rsidR="00880F02" w:rsidSect="00BB48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9B1E45"/>
    <w:rsid w:val="00023624"/>
    <w:rsid w:val="00025F16"/>
    <w:rsid w:val="000E277D"/>
    <w:rsid w:val="00137A8C"/>
    <w:rsid w:val="0015654D"/>
    <w:rsid w:val="001615DB"/>
    <w:rsid w:val="0016244D"/>
    <w:rsid w:val="001B7EC7"/>
    <w:rsid w:val="002054F1"/>
    <w:rsid w:val="00282159"/>
    <w:rsid w:val="002E05AF"/>
    <w:rsid w:val="002F5890"/>
    <w:rsid w:val="00300EA0"/>
    <w:rsid w:val="00327172"/>
    <w:rsid w:val="00361906"/>
    <w:rsid w:val="00374ABE"/>
    <w:rsid w:val="00387941"/>
    <w:rsid w:val="003A0A96"/>
    <w:rsid w:val="003A2518"/>
    <w:rsid w:val="00427459"/>
    <w:rsid w:val="00430183"/>
    <w:rsid w:val="0043398D"/>
    <w:rsid w:val="004472B0"/>
    <w:rsid w:val="00462F7D"/>
    <w:rsid w:val="00473535"/>
    <w:rsid w:val="004B7EFF"/>
    <w:rsid w:val="004C62CA"/>
    <w:rsid w:val="004D2A4C"/>
    <w:rsid w:val="00524F2B"/>
    <w:rsid w:val="005961AF"/>
    <w:rsid w:val="005C01AA"/>
    <w:rsid w:val="006350D3"/>
    <w:rsid w:val="006628E4"/>
    <w:rsid w:val="00697713"/>
    <w:rsid w:val="006B491F"/>
    <w:rsid w:val="006C0E4A"/>
    <w:rsid w:val="007D6DB8"/>
    <w:rsid w:val="007E6B45"/>
    <w:rsid w:val="00805D15"/>
    <w:rsid w:val="008112F4"/>
    <w:rsid w:val="00836CC5"/>
    <w:rsid w:val="0084510D"/>
    <w:rsid w:val="00854012"/>
    <w:rsid w:val="00880F02"/>
    <w:rsid w:val="008925BF"/>
    <w:rsid w:val="008A43F6"/>
    <w:rsid w:val="00981EE7"/>
    <w:rsid w:val="009B1E45"/>
    <w:rsid w:val="009F5ABF"/>
    <w:rsid w:val="00A84B3B"/>
    <w:rsid w:val="00AC6EAC"/>
    <w:rsid w:val="00B615CE"/>
    <w:rsid w:val="00BA0395"/>
    <w:rsid w:val="00BB486A"/>
    <w:rsid w:val="00BE1FA2"/>
    <w:rsid w:val="00C74494"/>
    <w:rsid w:val="00D01143"/>
    <w:rsid w:val="00D571EA"/>
    <w:rsid w:val="00DD357A"/>
    <w:rsid w:val="00DD52B0"/>
    <w:rsid w:val="00EB4A99"/>
    <w:rsid w:val="00F21D50"/>
    <w:rsid w:val="00F65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1E4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B1E45"/>
    <w:pPr>
      <w:jc w:val="center"/>
    </w:pPr>
    <w:rPr>
      <w:rFonts w:ascii="Arial" w:hAnsi="Arial"/>
      <w:sz w:val="32"/>
    </w:rPr>
  </w:style>
  <w:style w:type="character" w:customStyle="1" w:styleId="TitoloCarattere">
    <w:name w:val="Titolo Carattere"/>
    <w:basedOn w:val="Carpredefinitoparagrafo"/>
    <w:link w:val="Titolo"/>
    <w:rsid w:val="009B1E45"/>
    <w:rPr>
      <w:rFonts w:ascii="Arial" w:eastAsia="Times" w:hAnsi="Arial" w:cs="Times New Roman"/>
      <w:sz w:val="32"/>
      <w:szCs w:val="20"/>
      <w:lang w:eastAsia="it-IT"/>
    </w:rPr>
  </w:style>
  <w:style w:type="character" w:styleId="Collegamentoipertestuale">
    <w:name w:val="Hyperlink"/>
    <w:basedOn w:val="Carpredefinitoparagrafo"/>
    <w:rsid w:val="009B1E4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E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E45"/>
    <w:rPr>
      <w:rFonts w:ascii="Tahoma" w:eastAsia="Times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c82900l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ic82900l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scastelfocognano.gov.it/" TargetMode="External"/><Relationship Id="rId5" Type="http://schemas.openxmlformats.org/officeDocument/2006/relationships/hyperlink" Target="http://www.effetticollaterali.ea23.com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Monica</cp:lastModifiedBy>
  <cp:revision>8</cp:revision>
  <dcterms:created xsi:type="dcterms:W3CDTF">2021-01-08T15:47:00Z</dcterms:created>
  <dcterms:modified xsi:type="dcterms:W3CDTF">2021-05-01T21:34:00Z</dcterms:modified>
</cp:coreProperties>
</file>